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F58" w:rsidRPr="00E04741" w:rsidRDefault="00E75F58" w:rsidP="00C27F9F">
      <w:pPr>
        <w:pStyle w:val="Naslov1"/>
        <w:rPr>
          <w:rFonts w:ascii="Calibri" w:hAnsi="Calibri"/>
          <w:color w:val="0070C0"/>
          <w:sz w:val="24"/>
          <w:szCs w:val="24"/>
        </w:rPr>
      </w:pPr>
      <w:r w:rsidRPr="00E04741">
        <w:rPr>
          <w:rFonts w:ascii="Calibri" w:hAnsi="Calibri"/>
          <w:color w:val="0070C0"/>
          <w:sz w:val="24"/>
          <w:szCs w:val="24"/>
        </w:rPr>
        <w:t>Govor direktorja ob predaji del nasledniku</w:t>
      </w:r>
    </w:p>
    <w:p w:rsidR="00E75F58" w:rsidRPr="00E04741" w:rsidRDefault="00E75F58" w:rsidP="004E5E4D">
      <w:pPr>
        <w:autoSpaceDE w:val="0"/>
        <w:autoSpaceDN w:val="0"/>
        <w:adjustRightInd w:val="0"/>
        <w:spacing w:line="240" w:lineRule="auto"/>
        <w:rPr>
          <w:rFonts w:ascii="Calibri" w:hAnsi="Calibri"/>
          <w:color w:val="0070C0"/>
          <w:sz w:val="24"/>
          <w:szCs w:val="24"/>
        </w:rPr>
      </w:pPr>
      <w:r w:rsidRPr="00E04741">
        <w:rPr>
          <w:rFonts w:ascii="Calibri" w:hAnsi="Calibri"/>
          <w:color w:val="0070C0"/>
          <w:sz w:val="24"/>
          <w:szCs w:val="24"/>
        </w:rPr>
        <w:t>V podjetju se je zamenjalo vodstvo. Stari direktor se poslavlja in predaja dela svojemu nasledniku.</w:t>
      </w:r>
    </w:p>
    <w:p w:rsidR="00E75F58" w:rsidRPr="00E04741" w:rsidRDefault="00E75F58" w:rsidP="004E5E4D">
      <w:pPr>
        <w:autoSpaceDE w:val="0"/>
        <w:autoSpaceDN w:val="0"/>
        <w:adjustRightInd w:val="0"/>
        <w:spacing w:line="240" w:lineRule="auto"/>
        <w:rPr>
          <w:rFonts w:ascii="Calibri" w:hAnsi="Calibri"/>
          <w:sz w:val="24"/>
          <w:szCs w:val="24"/>
        </w:rPr>
      </w:pPr>
    </w:p>
    <w:p w:rsidR="00E75F58" w:rsidRPr="00E04741" w:rsidRDefault="00E75F58" w:rsidP="004E5E4D">
      <w:pPr>
        <w:autoSpaceDE w:val="0"/>
        <w:autoSpaceDN w:val="0"/>
        <w:adjustRightInd w:val="0"/>
        <w:spacing w:line="240" w:lineRule="auto"/>
        <w:rPr>
          <w:rFonts w:ascii="Calibri" w:hAnsi="Calibri"/>
          <w:sz w:val="24"/>
          <w:szCs w:val="24"/>
        </w:rPr>
      </w:pPr>
    </w:p>
    <w:p w:rsidR="00E75F58" w:rsidRPr="00E04741" w:rsidRDefault="00E75F58" w:rsidP="00C27F9F">
      <w:pPr>
        <w:tabs>
          <w:tab w:val="left" w:pos="948"/>
        </w:tabs>
        <w:spacing w:before="240" w:after="240" w:line="360" w:lineRule="auto"/>
        <w:rPr>
          <w:rFonts w:ascii="Calibri" w:hAnsi="Calibri"/>
          <w:i/>
          <w:sz w:val="24"/>
          <w:szCs w:val="24"/>
        </w:rPr>
      </w:pPr>
      <w:r w:rsidRPr="00E04741">
        <w:rPr>
          <w:rFonts w:ascii="Calibri" w:hAnsi="Calibri"/>
          <w:i/>
          <w:sz w:val="24"/>
          <w:szCs w:val="24"/>
        </w:rPr>
        <w:t>Spoštovani sodelavke in sodelavci, spoštovani gospod Jože Naslednik!</w:t>
      </w:r>
    </w:p>
    <w:p w:rsidR="00E75F58" w:rsidRPr="00E04741" w:rsidRDefault="00E75F58" w:rsidP="005A298F">
      <w:pPr>
        <w:tabs>
          <w:tab w:val="left" w:pos="948"/>
        </w:tabs>
        <w:spacing w:before="240" w:after="240" w:line="360" w:lineRule="auto"/>
        <w:rPr>
          <w:rFonts w:ascii="Calibri" w:hAnsi="Calibri"/>
          <w:i/>
          <w:sz w:val="24"/>
          <w:szCs w:val="24"/>
        </w:rPr>
      </w:pPr>
      <w:r w:rsidRPr="00E04741">
        <w:rPr>
          <w:rFonts w:ascii="Calibri" w:hAnsi="Calibri"/>
          <w:i/>
          <w:sz w:val="24"/>
          <w:szCs w:val="24"/>
        </w:rPr>
        <w:t>Pred leti, ko sem delal v podjetju še kot vodja prodaje, sem bil vedno glasen. Na sestankih sem izražal svoja mnenja, predlagal spremembe in pogosto govorili, kako bi jaz vodil podjetje. Kmalu sem spoznal, kako resnična je misel, da moraš paziti, česa si želiš.</w:t>
      </w:r>
    </w:p>
    <w:p w:rsidR="00E75F58" w:rsidRPr="00E04741" w:rsidRDefault="00E75F58" w:rsidP="005A298F">
      <w:pPr>
        <w:tabs>
          <w:tab w:val="left" w:pos="948"/>
        </w:tabs>
        <w:spacing w:before="240" w:after="240" w:line="360" w:lineRule="auto"/>
        <w:rPr>
          <w:rFonts w:ascii="Calibri" w:hAnsi="Calibri"/>
          <w:i/>
          <w:sz w:val="24"/>
          <w:szCs w:val="24"/>
        </w:rPr>
      </w:pPr>
      <w:r w:rsidRPr="00E04741">
        <w:rPr>
          <w:rFonts w:ascii="Calibri" w:hAnsi="Calibri"/>
          <w:i/>
          <w:sz w:val="24"/>
          <w:szCs w:val="24"/>
        </w:rPr>
        <w:t>Bilo je pred malo več kot osmimi leti, ko so me povabili, da prevzamem vodenje podjetja. Zame je bil to velik izziv, zato sem okleval in se spraševal o svojih sposobnostih. Tehtal sem razloge za in proti sprejemu mamljive ponudbe, ki mi je bila tudi vrsta priznanja za minulo delo. Takrat sem se spomnil, da sem sam prispeval k povabilu s svojimi vedno glasno izraženimi mnenji in predlogi, kako bi sam vodil podjetje.</w:t>
      </w:r>
    </w:p>
    <w:p w:rsidR="00E75F58" w:rsidRPr="00E04741" w:rsidRDefault="00E75F58" w:rsidP="005A298F">
      <w:pPr>
        <w:tabs>
          <w:tab w:val="left" w:pos="948"/>
        </w:tabs>
        <w:spacing w:before="240" w:after="240" w:line="360" w:lineRule="auto"/>
        <w:rPr>
          <w:rFonts w:ascii="Calibri" w:hAnsi="Calibri"/>
          <w:i/>
          <w:sz w:val="24"/>
          <w:szCs w:val="24"/>
        </w:rPr>
      </w:pPr>
      <w:r w:rsidRPr="00E04741">
        <w:rPr>
          <w:rFonts w:ascii="Calibri" w:hAnsi="Calibri"/>
          <w:i/>
          <w:sz w:val="24"/>
          <w:szCs w:val="24"/>
        </w:rPr>
        <w:t>Razmišljal sem in na misel mi je prišel stari rek, ki sem se ga naučil v gimnaziji: »</w:t>
      </w:r>
      <w:proofErr w:type="spellStart"/>
      <w:r w:rsidRPr="00E04741">
        <w:rPr>
          <w:rFonts w:ascii="Calibri" w:hAnsi="Calibri"/>
          <w:i/>
          <w:sz w:val="24"/>
          <w:szCs w:val="24"/>
        </w:rPr>
        <w:t>Hic</w:t>
      </w:r>
      <w:proofErr w:type="spellEnd"/>
      <w:r w:rsidRPr="00E04741">
        <w:rPr>
          <w:rFonts w:ascii="Calibri" w:hAnsi="Calibri"/>
          <w:i/>
          <w:sz w:val="24"/>
          <w:szCs w:val="24"/>
        </w:rPr>
        <w:t xml:space="preserve"> </w:t>
      </w:r>
      <w:proofErr w:type="spellStart"/>
      <w:r w:rsidRPr="00E04741">
        <w:rPr>
          <w:rFonts w:ascii="Calibri" w:hAnsi="Calibri"/>
          <w:i/>
          <w:sz w:val="24"/>
          <w:szCs w:val="24"/>
        </w:rPr>
        <w:t>Rhodus</w:t>
      </w:r>
      <w:proofErr w:type="spellEnd"/>
      <w:r w:rsidRPr="00E04741">
        <w:rPr>
          <w:rFonts w:ascii="Calibri" w:hAnsi="Calibri"/>
          <w:i/>
          <w:sz w:val="24"/>
          <w:szCs w:val="24"/>
        </w:rPr>
        <w:t xml:space="preserve">, </w:t>
      </w:r>
      <w:proofErr w:type="spellStart"/>
      <w:r w:rsidRPr="00E04741">
        <w:rPr>
          <w:rFonts w:ascii="Calibri" w:hAnsi="Calibri"/>
          <w:i/>
          <w:sz w:val="24"/>
          <w:szCs w:val="24"/>
        </w:rPr>
        <w:t>hic</w:t>
      </w:r>
      <w:proofErr w:type="spellEnd"/>
      <w:r w:rsidRPr="00E04741">
        <w:rPr>
          <w:rFonts w:ascii="Calibri" w:hAnsi="Calibri"/>
          <w:i/>
          <w:sz w:val="24"/>
          <w:szCs w:val="24"/>
        </w:rPr>
        <w:t xml:space="preserve"> salta!« Ezop je zapisal, da se je atlet hvalil, kako je nekoč na Rodosu na neki tekmi res daleč skočil. Poslušalec mu je mirno odvrnil: »Tukaj imaš Rodos, skoči!«</w:t>
      </w:r>
    </w:p>
    <w:p w:rsidR="00E75F58" w:rsidRPr="00E04741" w:rsidRDefault="00E75F58" w:rsidP="005A298F">
      <w:pPr>
        <w:tabs>
          <w:tab w:val="left" w:pos="948"/>
        </w:tabs>
        <w:spacing w:before="240" w:after="240" w:line="360" w:lineRule="auto"/>
        <w:rPr>
          <w:rFonts w:ascii="Calibri" w:hAnsi="Calibri"/>
          <w:i/>
          <w:sz w:val="24"/>
          <w:szCs w:val="24"/>
        </w:rPr>
      </w:pPr>
      <w:r w:rsidRPr="00E04741">
        <w:rPr>
          <w:rFonts w:ascii="Calibri" w:hAnsi="Calibri"/>
          <w:i/>
          <w:sz w:val="24"/>
          <w:szCs w:val="24"/>
        </w:rPr>
        <w:t>Ob misli na ta rek so se dvomi takoj razblinili. Moral sem sprejeti ponujeno mesto.</w:t>
      </w:r>
    </w:p>
    <w:p w:rsidR="00E75F58" w:rsidRPr="00E04741" w:rsidRDefault="00E75F58" w:rsidP="005A298F">
      <w:pPr>
        <w:tabs>
          <w:tab w:val="left" w:pos="948"/>
        </w:tabs>
        <w:spacing w:before="240" w:after="240" w:line="360" w:lineRule="auto"/>
        <w:rPr>
          <w:rFonts w:ascii="Calibri" w:hAnsi="Calibri"/>
          <w:i/>
          <w:sz w:val="24"/>
          <w:szCs w:val="24"/>
        </w:rPr>
      </w:pPr>
      <w:r w:rsidRPr="00E04741">
        <w:rPr>
          <w:rFonts w:ascii="Calibri" w:hAnsi="Calibri"/>
          <w:i/>
          <w:sz w:val="24"/>
          <w:szCs w:val="24"/>
        </w:rPr>
        <w:t>Danes, po osmih letih uspešnega dela, sem vesel, da sem lahko skupaj z vami ustvarjal uspešno poslovno zgodbo. Vesel sem, da sem lahko z vašo pomočjo zamisli spreminjal v dejanja. Vesel sem, da sem skočil in sledil občutkom. Bili so pravi.</w:t>
      </w:r>
    </w:p>
    <w:p w:rsidR="00E75F58" w:rsidRPr="00E04741" w:rsidRDefault="00E75F58" w:rsidP="005A298F">
      <w:pPr>
        <w:tabs>
          <w:tab w:val="left" w:pos="948"/>
        </w:tabs>
        <w:spacing w:before="240" w:after="240" w:line="360" w:lineRule="auto"/>
        <w:rPr>
          <w:rFonts w:ascii="Calibri" w:hAnsi="Calibri"/>
          <w:i/>
          <w:sz w:val="24"/>
          <w:szCs w:val="24"/>
        </w:rPr>
      </w:pPr>
      <w:r w:rsidRPr="00E04741">
        <w:rPr>
          <w:rFonts w:ascii="Calibri" w:hAnsi="Calibri"/>
          <w:i/>
          <w:sz w:val="24"/>
          <w:szCs w:val="24"/>
        </w:rPr>
        <w:t>Tako kot so pravi tisti občutki, ki me vodijo naprej, novim delovnim izzivom naproti.</w:t>
      </w:r>
    </w:p>
    <w:p w:rsidR="00E75F58" w:rsidRPr="00E04741" w:rsidRDefault="00E75F58" w:rsidP="005A298F">
      <w:pPr>
        <w:tabs>
          <w:tab w:val="left" w:pos="948"/>
        </w:tabs>
        <w:spacing w:before="240" w:after="240" w:line="360" w:lineRule="auto"/>
        <w:rPr>
          <w:rFonts w:ascii="Calibri" w:hAnsi="Calibri"/>
          <w:i/>
          <w:sz w:val="24"/>
          <w:szCs w:val="24"/>
        </w:rPr>
      </w:pPr>
      <w:r w:rsidRPr="00E04741">
        <w:rPr>
          <w:rFonts w:ascii="Calibri" w:hAnsi="Calibri"/>
          <w:i/>
          <w:sz w:val="24"/>
          <w:szCs w:val="24"/>
        </w:rPr>
        <w:t>Danes predajam delo vam, gospod Jože Naslednik. Prepričan sem, da bo tudi za vas ta zgodba enako uspešna, da je tudi za vas enaka, da je vaš Rodos.</w:t>
      </w:r>
    </w:p>
    <w:p w:rsidR="00E75F58" w:rsidRPr="00E04741" w:rsidRDefault="00E75F58" w:rsidP="005A298F">
      <w:pPr>
        <w:tabs>
          <w:tab w:val="left" w:pos="948"/>
        </w:tabs>
        <w:spacing w:before="240" w:after="240" w:line="360" w:lineRule="auto"/>
        <w:rPr>
          <w:rFonts w:ascii="Calibri" w:hAnsi="Calibri"/>
          <w:i/>
          <w:sz w:val="24"/>
          <w:szCs w:val="24"/>
        </w:rPr>
      </w:pPr>
      <w:r w:rsidRPr="00E04741">
        <w:rPr>
          <w:rFonts w:ascii="Calibri" w:hAnsi="Calibri"/>
          <w:i/>
          <w:sz w:val="24"/>
          <w:szCs w:val="24"/>
        </w:rPr>
        <w:lastRenderedPageBreak/>
        <w:t>Želim vam vse dobro.</w:t>
      </w:r>
    </w:p>
    <w:p w:rsidR="00E75F58" w:rsidRPr="00E04741" w:rsidRDefault="00E75F58" w:rsidP="005A298F">
      <w:pPr>
        <w:tabs>
          <w:tab w:val="left" w:pos="948"/>
        </w:tabs>
        <w:spacing w:before="240" w:after="240" w:line="360" w:lineRule="auto"/>
        <w:rPr>
          <w:rFonts w:ascii="Calibri" w:hAnsi="Calibri"/>
          <w:i/>
          <w:sz w:val="24"/>
          <w:szCs w:val="24"/>
        </w:rPr>
      </w:pPr>
      <w:r w:rsidRPr="00E04741">
        <w:rPr>
          <w:rFonts w:ascii="Calibri" w:hAnsi="Calibri"/>
          <w:i/>
          <w:sz w:val="24"/>
          <w:szCs w:val="24"/>
        </w:rPr>
        <w:t>Vam, spoštovani sodelavke in sodelavci, pa hvala za izkušnje, podporo, jutranje pozdrave, zavzetost, prijazne nasmehe in vse skupne napore.</w:t>
      </w:r>
    </w:p>
    <w:p w:rsidR="00E75F58" w:rsidRPr="00E04741" w:rsidRDefault="00E75F58" w:rsidP="005A298F">
      <w:pPr>
        <w:tabs>
          <w:tab w:val="left" w:pos="948"/>
        </w:tabs>
        <w:spacing w:before="240" w:after="240" w:line="360" w:lineRule="auto"/>
        <w:rPr>
          <w:rFonts w:ascii="Calibri" w:hAnsi="Calibri"/>
          <w:i/>
          <w:sz w:val="24"/>
          <w:szCs w:val="24"/>
        </w:rPr>
      </w:pPr>
      <w:r w:rsidRPr="00E04741">
        <w:rPr>
          <w:rFonts w:ascii="Calibri" w:hAnsi="Calibri"/>
          <w:i/>
          <w:sz w:val="24"/>
          <w:szCs w:val="24"/>
        </w:rPr>
        <w:t>Vsem skupaj želim veliko uspehov tudi v prihodnje in spomnite se: »</w:t>
      </w:r>
      <w:proofErr w:type="spellStart"/>
      <w:r w:rsidRPr="00E04741">
        <w:rPr>
          <w:rFonts w:ascii="Calibri" w:hAnsi="Calibri"/>
          <w:i/>
          <w:sz w:val="24"/>
          <w:szCs w:val="24"/>
        </w:rPr>
        <w:t>Hic</w:t>
      </w:r>
      <w:proofErr w:type="spellEnd"/>
      <w:r w:rsidRPr="00E04741">
        <w:rPr>
          <w:rFonts w:ascii="Calibri" w:hAnsi="Calibri"/>
          <w:i/>
          <w:sz w:val="24"/>
          <w:szCs w:val="24"/>
        </w:rPr>
        <w:t xml:space="preserve"> </w:t>
      </w:r>
      <w:proofErr w:type="spellStart"/>
      <w:r w:rsidRPr="00E04741">
        <w:rPr>
          <w:rFonts w:ascii="Calibri" w:hAnsi="Calibri"/>
          <w:i/>
          <w:sz w:val="24"/>
          <w:szCs w:val="24"/>
        </w:rPr>
        <w:t>Rhodus</w:t>
      </w:r>
      <w:proofErr w:type="spellEnd"/>
      <w:r w:rsidRPr="00E04741">
        <w:rPr>
          <w:rFonts w:ascii="Calibri" w:hAnsi="Calibri"/>
          <w:i/>
          <w:sz w:val="24"/>
          <w:szCs w:val="24"/>
        </w:rPr>
        <w:t xml:space="preserve">, </w:t>
      </w:r>
      <w:proofErr w:type="spellStart"/>
      <w:r w:rsidRPr="00E04741">
        <w:rPr>
          <w:rFonts w:ascii="Calibri" w:hAnsi="Calibri"/>
          <w:i/>
          <w:sz w:val="24"/>
          <w:szCs w:val="24"/>
        </w:rPr>
        <w:t>hic</w:t>
      </w:r>
      <w:proofErr w:type="spellEnd"/>
      <w:r w:rsidRPr="00E04741">
        <w:rPr>
          <w:rFonts w:ascii="Calibri" w:hAnsi="Calibri"/>
          <w:i/>
          <w:sz w:val="24"/>
          <w:szCs w:val="24"/>
        </w:rPr>
        <w:t xml:space="preserve"> salta!« Pravi čas za dejanja je tukaj in zdaj. </w:t>
      </w:r>
    </w:p>
    <w:p w:rsidR="00E75F58" w:rsidRPr="00E04741" w:rsidRDefault="00E75F58" w:rsidP="00A50605">
      <w:pPr>
        <w:tabs>
          <w:tab w:val="left" w:pos="948"/>
        </w:tabs>
        <w:spacing w:before="240" w:after="240" w:line="360" w:lineRule="auto"/>
        <w:rPr>
          <w:rFonts w:ascii="Calibri" w:hAnsi="Calibri"/>
          <w:sz w:val="24"/>
          <w:szCs w:val="24"/>
        </w:rPr>
      </w:pPr>
    </w:p>
    <w:p w:rsidR="00E75F58" w:rsidRPr="00CD1914" w:rsidRDefault="00E75F58" w:rsidP="005A298F">
      <w:pPr>
        <w:tabs>
          <w:tab w:val="left" w:pos="948"/>
        </w:tabs>
        <w:spacing w:before="240" w:after="240" w:line="360" w:lineRule="auto"/>
        <w:rPr>
          <w:rFonts w:ascii="Calibri" w:hAnsi="Calibri"/>
          <w:color w:val="0070C0"/>
          <w:sz w:val="24"/>
          <w:szCs w:val="24"/>
        </w:rPr>
      </w:pPr>
      <w:r w:rsidRPr="00CD1914">
        <w:rPr>
          <w:rFonts w:ascii="Calibri" w:hAnsi="Calibri"/>
          <w:color w:val="0070C0"/>
          <w:sz w:val="24"/>
          <w:szCs w:val="24"/>
        </w:rPr>
        <w:t>Govor je kratek, napisan za približno 2,5 do 3 minute. Vse po načelu »manj je več«.</w:t>
      </w:r>
    </w:p>
    <w:sectPr w:rsidR="00E75F58" w:rsidRPr="00CD1914" w:rsidSect="00944455">
      <w:footerReference w:type="default" r:id="rId6"/>
      <w:pgSz w:w="11907" w:h="16839"/>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F58" w:rsidRDefault="00E75F58">
      <w:r>
        <w:separator/>
      </w:r>
    </w:p>
  </w:endnote>
  <w:endnote w:type="continuationSeparator" w:id="0">
    <w:p w:rsidR="00E75F58" w:rsidRDefault="00E75F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entury Gothic">
    <w:altName w:val="Segoe UI"/>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F58" w:rsidRDefault="00AD31F9">
    <w:pPr>
      <w:pStyle w:val="Noga"/>
    </w:pPr>
    <w:fldSimple w:instr=" PAGE ">
      <w:r w:rsidR="00237984">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F58" w:rsidRDefault="00E75F58">
      <w:r>
        <w:separator/>
      </w:r>
    </w:p>
  </w:footnote>
  <w:footnote w:type="continuationSeparator" w:id="0">
    <w:p w:rsidR="00E75F58" w:rsidRDefault="00E75F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hyphenationZone w:val="425"/>
  <w:noPunctuationKerning/>
  <w:characterSpacingControl w:val="doNotCompress"/>
  <w:ignoreMixedContent/>
  <w:alwaysShowPlaceholderText/>
  <w:footnotePr>
    <w:footnote w:id="-1"/>
    <w:footnote w:id="0"/>
  </w:footnotePr>
  <w:endnotePr>
    <w:endnote w:id="-1"/>
    <w:endnote w:id="0"/>
  </w:endnotePr>
  <w:compat/>
  <w:rsids>
    <w:rsidRoot w:val="00C37B86"/>
    <w:rsid w:val="00044372"/>
    <w:rsid w:val="00055818"/>
    <w:rsid w:val="00055B19"/>
    <w:rsid w:val="00090ED8"/>
    <w:rsid w:val="00093DB3"/>
    <w:rsid w:val="000C527D"/>
    <w:rsid w:val="000D21FE"/>
    <w:rsid w:val="000D7EDF"/>
    <w:rsid w:val="001C6009"/>
    <w:rsid w:val="001E08DB"/>
    <w:rsid w:val="001F1160"/>
    <w:rsid w:val="00237984"/>
    <w:rsid w:val="00273980"/>
    <w:rsid w:val="00275C72"/>
    <w:rsid w:val="002C6348"/>
    <w:rsid w:val="002D5310"/>
    <w:rsid w:val="002E13B3"/>
    <w:rsid w:val="00331F14"/>
    <w:rsid w:val="003A4F74"/>
    <w:rsid w:val="003E0045"/>
    <w:rsid w:val="003E0987"/>
    <w:rsid w:val="00407E4F"/>
    <w:rsid w:val="00422DEB"/>
    <w:rsid w:val="0049169B"/>
    <w:rsid w:val="004A6FB7"/>
    <w:rsid w:val="004E5E4D"/>
    <w:rsid w:val="005374D5"/>
    <w:rsid w:val="00573C25"/>
    <w:rsid w:val="005956BF"/>
    <w:rsid w:val="005A298F"/>
    <w:rsid w:val="005E33DE"/>
    <w:rsid w:val="005E727F"/>
    <w:rsid w:val="00632378"/>
    <w:rsid w:val="00670855"/>
    <w:rsid w:val="006B7C6F"/>
    <w:rsid w:val="007421AB"/>
    <w:rsid w:val="00755625"/>
    <w:rsid w:val="007C78DD"/>
    <w:rsid w:val="007E39DB"/>
    <w:rsid w:val="007E57BC"/>
    <w:rsid w:val="00812D96"/>
    <w:rsid w:val="00834031"/>
    <w:rsid w:val="00844CBD"/>
    <w:rsid w:val="00883AE0"/>
    <w:rsid w:val="008A1FBF"/>
    <w:rsid w:val="008E011C"/>
    <w:rsid w:val="009069F4"/>
    <w:rsid w:val="009323E2"/>
    <w:rsid w:val="00944455"/>
    <w:rsid w:val="009556DB"/>
    <w:rsid w:val="00977CBD"/>
    <w:rsid w:val="00985748"/>
    <w:rsid w:val="009901D0"/>
    <w:rsid w:val="00992493"/>
    <w:rsid w:val="009A32A1"/>
    <w:rsid w:val="00A50605"/>
    <w:rsid w:val="00A821B9"/>
    <w:rsid w:val="00AC771A"/>
    <w:rsid w:val="00AD08DF"/>
    <w:rsid w:val="00AD31F9"/>
    <w:rsid w:val="00AE0B99"/>
    <w:rsid w:val="00B13D98"/>
    <w:rsid w:val="00B2414A"/>
    <w:rsid w:val="00B37B03"/>
    <w:rsid w:val="00B84EDF"/>
    <w:rsid w:val="00C02467"/>
    <w:rsid w:val="00C0291D"/>
    <w:rsid w:val="00C17220"/>
    <w:rsid w:val="00C27F9F"/>
    <w:rsid w:val="00C37B86"/>
    <w:rsid w:val="00C72ADB"/>
    <w:rsid w:val="00C74895"/>
    <w:rsid w:val="00C74F3E"/>
    <w:rsid w:val="00CA4FE5"/>
    <w:rsid w:val="00CD1914"/>
    <w:rsid w:val="00D100A5"/>
    <w:rsid w:val="00D33C4E"/>
    <w:rsid w:val="00D341FE"/>
    <w:rsid w:val="00D92871"/>
    <w:rsid w:val="00E04741"/>
    <w:rsid w:val="00E42C66"/>
    <w:rsid w:val="00E61CFE"/>
    <w:rsid w:val="00E75F58"/>
    <w:rsid w:val="00EE7130"/>
    <w:rsid w:val="00F27A59"/>
    <w:rsid w:val="00F44539"/>
    <w:rsid w:val="00F55585"/>
    <w:rsid w:val="00F60CC1"/>
    <w:rsid w:val="00FF142A"/>
    <w:rsid w:val="00FF675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92493"/>
    <w:pPr>
      <w:spacing w:line="312" w:lineRule="auto"/>
    </w:pPr>
    <w:rPr>
      <w:rFonts w:ascii="Century Gothic" w:hAnsi="Century Gothic" w:cs="Century Gothic"/>
      <w:sz w:val="18"/>
      <w:szCs w:val="18"/>
    </w:rPr>
  </w:style>
  <w:style w:type="paragraph" w:styleId="Naslov1">
    <w:name w:val="heading 1"/>
    <w:basedOn w:val="Navaden"/>
    <w:next w:val="Navaden"/>
    <w:link w:val="Naslov1Znak"/>
    <w:uiPriority w:val="99"/>
    <w:qFormat/>
    <w:rsid w:val="00992493"/>
    <w:pPr>
      <w:spacing w:after="400"/>
      <w:jc w:val="center"/>
      <w:outlineLvl w:val="0"/>
    </w:pPr>
    <w:rPr>
      <w:rFonts w:cs="Times New Roman"/>
      <w:sz w:val="30"/>
      <w:szCs w:val="30"/>
    </w:rPr>
  </w:style>
  <w:style w:type="paragraph" w:styleId="Naslov2">
    <w:name w:val="heading 2"/>
    <w:basedOn w:val="Navaden"/>
    <w:next w:val="Navaden"/>
    <w:link w:val="Naslov2Znak"/>
    <w:uiPriority w:val="99"/>
    <w:qFormat/>
    <w:rsid w:val="00992493"/>
    <w:pPr>
      <w:spacing w:before="180"/>
      <w:outlineLvl w:val="1"/>
    </w:pPr>
    <w:rPr>
      <w:rFonts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AD31F9"/>
    <w:rPr>
      <w:rFonts w:ascii="Cambria" w:hAnsi="Cambria" w:cs="Times New Roman"/>
      <w:b/>
      <w:bCs/>
      <w:kern w:val="32"/>
      <w:sz w:val="32"/>
      <w:szCs w:val="32"/>
    </w:rPr>
  </w:style>
  <w:style w:type="character" w:customStyle="1" w:styleId="Naslov2Znak">
    <w:name w:val="Naslov 2 Znak"/>
    <w:basedOn w:val="Privzetapisavaodstavka"/>
    <w:link w:val="Naslov2"/>
    <w:uiPriority w:val="99"/>
    <w:semiHidden/>
    <w:locked/>
    <w:rsid w:val="00AD31F9"/>
    <w:rPr>
      <w:rFonts w:ascii="Cambria" w:hAnsi="Cambria" w:cs="Times New Roman"/>
      <w:b/>
      <w:bCs/>
      <w:i/>
      <w:iCs/>
      <w:sz w:val="28"/>
      <w:szCs w:val="28"/>
    </w:rPr>
  </w:style>
  <w:style w:type="paragraph" w:styleId="Noga">
    <w:name w:val="footer"/>
    <w:basedOn w:val="Navaden"/>
    <w:link w:val="NogaZnak"/>
    <w:uiPriority w:val="99"/>
    <w:rsid w:val="00992493"/>
    <w:pPr>
      <w:jc w:val="center"/>
    </w:pPr>
  </w:style>
  <w:style w:type="character" w:customStyle="1" w:styleId="NogaZnak">
    <w:name w:val="Noga Znak"/>
    <w:basedOn w:val="Privzetapisavaodstavka"/>
    <w:link w:val="Noga"/>
    <w:uiPriority w:val="99"/>
    <w:semiHidden/>
    <w:locked/>
    <w:rsid w:val="00AD31F9"/>
    <w:rPr>
      <w:rFonts w:ascii="Century Gothic" w:hAnsi="Century Gothic" w:cs="Century Gothic"/>
      <w:sz w:val="18"/>
      <w:szCs w:val="18"/>
    </w:rPr>
  </w:style>
  <w:style w:type="paragraph" w:styleId="Besedilooblaka">
    <w:name w:val="Balloon Text"/>
    <w:basedOn w:val="Navaden"/>
    <w:link w:val="BesedilooblakaZnak"/>
    <w:uiPriority w:val="99"/>
    <w:semiHidden/>
    <w:rsid w:val="00992493"/>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AD31F9"/>
    <w:rPr>
      <w:rFonts w:cs="Century Gothic"/>
      <w:sz w:val="2"/>
    </w:rPr>
  </w:style>
  <w:style w:type="character" w:customStyle="1" w:styleId="BoldChar">
    <w:name w:val="Bold Char"/>
    <w:basedOn w:val="Privzetapisavaodstavka"/>
    <w:link w:val="Krepko1"/>
    <w:uiPriority w:val="99"/>
    <w:locked/>
    <w:rsid w:val="00992493"/>
    <w:rPr>
      <w:rFonts w:cs="Times New Roman"/>
    </w:rPr>
  </w:style>
  <w:style w:type="paragraph" w:customStyle="1" w:styleId="Krepko1">
    <w:name w:val="Krepko1"/>
    <w:basedOn w:val="Navaden"/>
    <w:link w:val="BoldChar"/>
    <w:uiPriority w:val="99"/>
    <w:rsid w:val="00992493"/>
    <w:rPr>
      <w:b/>
      <w:bCs/>
    </w:rPr>
  </w:style>
  <w:style w:type="paragraph" w:customStyle="1" w:styleId="Ravnilo">
    <w:name w:val="Ravnilo"/>
    <w:basedOn w:val="Navaden"/>
    <w:uiPriority w:val="99"/>
    <w:rsid w:val="00992493"/>
    <w:pPr>
      <w:pBdr>
        <w:bottom w:val="single" w:sz="4" w:space="1" w:color="999999"/>
      </w:pBdr>
      <w:spacing w:before="180" w:after="60" w:line="240" w:lineRule="auto"/>
    </w:pPr>
    <w:rPr>
      <w:sz w:val="16"/>
      <w:szCs w:val="16"/>
    </w:rPr>
  </w:style>
  <w:style w:type="paragraph" w:customStyle="1" w:styleId="Informacijeopredavatelju">
    <w:name w:val="Informacije o predavatelju"/>
    <w:basedOn w:val="Navaden"/>
    <w:uiPriority w:val="99"/>
    <w:rsid w:val="00992493"/>
    <w:pPr>
      <w:spacing w:line="240" w:lineRule="auto"/>
    </w:pPr>
  </w:style>
  <w:style w:type="paragraph" w:customStyle="1" w:styleId="Bold">
    <w:name w:val="Bold"/>
    <w:basedOn w:val="Navaden"/>
    <w:link w:val="Krepkiznaki"/>
    <w:uiPriority w:val="99"/>
    <w:rsid w:val="00992493"/>
  </w:style>
  <w:style w:type="character" w:customStyle="1" w:styleId="Krepkiznaki">
    <w:name w:val="Krepki znaki"/>
    <w:basedOn w:val="Privzetapisavaodstavka"/>
    <w:link w:val="Bold"/>
    <w:uiPriority w:val="99"/>
    <w:locked/>
    <w:rsid w:val="00992493"/>
    <w:rPr>
      <w:rFonts w:ascii="Century Gothic" w:hAnsi="Century Gothic" w:cs="Times New Roman"/>
      <w:b/>
      <w:bCs/>
      <w:sz w:val="24"/>
      <w:szCs w:val="24"/>
      <w:lang w:val="sl-SI" w:eastAsia="sl-SI"/>
    </w:rPr>
  </w:style>
  <w:style w:type="table" w:customStyle="1" w:styleId="Navadnatabela1">
    <w:name w:val="Navadna tabela1"/>
    <w:uiPriority w:val="99"/>
    <w:semiHidden/>
    <w:rsid w:val="00992493"/>
    <w:rPr>
      <w:sz w:val="20"/>
      <w:szCs w:val="20"/>
    </w:rPr>
    <w:tblPr>
      <w:tblCellMar>
        <w:top w:w="0" w:type="dxa"/>
        <w:left w:w="108" w:type="dxa"/>
        <w:bottom w:w="0" w:type="dxa"/>
        <w:right w:w="108" w:type="dxa"/>
      </w:tblCellMar>
    </w:tblPr>
  </w:style>
  <w:style w:type="paragraph" w:styleId="Glava">
    <w:name w:val="header"/>
    <w:basedOn w:val="Navaden"/>
    <w:link w:val="GlavaZnak"/>
    <w:uiPriority w:val="99"/>
    <w:rsid w:val="00E04741"/>
    <w:pPr>
      <w:tabs>
        <w:tab w:val="center" w:pos="4536"/>
        <w:tab w:val="right" w:pos="9072"/>
      </w:tabs>
    </w:pPr>
  </w:style>
  <w:style w:type="character" w:customStyle="1" w:styleId="GlavaZnak">
    <w:name w:val="Glava Znak"/>
    <w:basedOn w:val="Privzetapisavaodstavka"/>
    <w:link w:val="Glava"/>
    <w:uiPriority w:val="99"/>
    <w:semiHidden/>
    <w:locked/>
    <w:rsid w:val="00AD31F9"/>
    <w:rPr>
      <w:rFonts w:ascii="Century Gothic" w:hAnsi="Century Gothic" w:cs="Century Gothic"/>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AppData\Roaming\Microsoft\Templates\Syllabu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Syllabus.dot</Template>
  <TotalTime>0</TotalTime>
  <Pages>2</Pages>
  <Words>312</Words>
  <Characters>1782</Characters>
  <Application>Microsoft Office Word</Application>
  <DocSecurity>4</DocSecurity>
  <Lines>14</Lines>
  <Paragraphs>4</Paragraphs>
  <ScaleCrop>false</ScaleCrop>
  <Company>Microsoft Corporation</Company>
  <LinksUpToDate>false</LinksUpToDate>
  <CharactersWithSpaces>2090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Govor direktorja ob predaji del nasledniku</dc:title>
  <dc:subject>55 govor</dc:subject>
  <dc:creator>Alex Gregorič, Mars Venus d.o.o.</dc:creator>
  <dc:description>Mars Venus izobraževalni treningi na www.marsvenus.si</dc:description>
  <cp:lastModifiedBy>rutarm</cp:lastModifiedBy>
  <cp:revision>2</cp:revision>
  <cp:lastPrinted>2004-01-22T09:32:00Z</cp:lastPrinted>
  <dcterms:created xsi:type="dcterms:W3CDTF">2014-09-01T08:13:00Z</dcterms:created>
  <dcterms:modified xsi:type="dcterms:W3CDTF">2014-09-01T08:13:00Z</dcterms:modified>
  <cp:category>Govor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TC010184081060</vt:lpwstr>
  </property>
</Properties>
</file>